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10" w:rsidRDefault="00F40723" w:rsidP="009D4CA9">
      <w:pPr>
        <w:spacing w:after="0"/>
        <w:ind w:left="1416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9D4CA9" w:rsidRPr="001A5E60" w:rsidRDefault="009D4CA9" w:rsidP="009D4CA9">
      <w:pPr>
        <w:spacing w:after="0"/>
        <w:ind w:left="1416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4CA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Целью </w:t>
      </w: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обучения курса географии является формирование у учащихся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естественнонаучных знаний, понятий и целостных представлений о Земле как уникальной планете имеющей разумное сообщество, системной взаимосвязи природы и общества.  Развивать знания об уникальности природы Республики Казахстан и своего населенного пункта, функциональной грамотности и системно-комплексного или «географического» мышления.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4CA9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Задачами</w:t>
      </w:r>
      <w:r w:rsidRPr="00FD58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обучения предмету являются: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1) овладение основами географической науки и смежных наук о Земле, формирование диалектико-материалистических взглядов на природу, ее развитии, взаимодействии природы и общества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2) расширение знаний и умений, необходимых для бережного, рационального использования природных ресурсов и охраны окружающей среды, оценивания и прогнозирования природной и экологической обстановки;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3) изучение вопросов и проблем возникающих в процессе изменения природного комплекса;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4) формирование необходимых умений и навыков учебного труда, развитие исследовательских качеств, внимания и наблюдательности, логического мышления, памяти, речи и </w:t>
      </w:r>
      <w:proofErr w:type="spellStart"/>
      <w:r w:rsidRPr="001A5E60">
        <w:rPr>
          <w:rFonts w:ascii="Times New Roman" w:hAnsi="Times New Roman" w:cs="Times New Roman"/>
          <w:color w:val="000000"/>
          <w:sz w:val="24"/>
          <w:szCs w:val="24"/>
        </w:rPr>
        <w:t>полиязычия</w:t>
      </w:r>
      <w:proofErr w:type="spellEnd"/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, воображения, умения создавать образы территорий, эстетического восприятия окружающей среды, творческого отношения к жизни и стремления к постоянному развитию, самообразованию и совершенствованию;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5) развитие навыков использования географической, политической, научной и методической информации, карт, изданий периодической печати, интернета, цифровых образовательных ресурсов;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6) овладение знаниями, навыками и умениями для практического использования географических знаний в процессе своей жизни и деятельности;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7) воспитание высоких патриотических чувств, уважения к Конституции Республики Казахстан, выработка активной жизненной позиции.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Все виды практической деятельности, указанные в программе, являются тренировочными и развивающими, обязательно оцениваемыми являются практические работы, имеющие номер. </w:t>
      </w:r>
    </w:p>
    <w:p w:rsidR="00F40723" w:rsidRPr="009D4CA9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9D4CA9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Межпредметные</w:t>
      </w:r>
      <w:proofErr w:type="spellEnd"/>
      <w:r w:rsidRPr="009D4CA9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связи</w:t>
      </w:r>
      <w:r w:rsidRPr="009D4C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1) с математикой при изучении масштаба, величин углов и их измерения, работе с компасом, определении направлений сторон горизонта, расчетах средних значений и амплитуды температуры, при определении координат на плоскости, о параллельных и перпендикулярных прямых, построении графиков на координатной плоскости, при выполнении расчетных практических работ, работе с картами, схемами, графиками, диаграммами, таблицами; </w:t>
      </w:r>
      <w:proofErr w:type="gramEnd"/>
    </w:p>
    <w:p w:rsidR="008D110C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>2) с химией при изучении происхождения полезных ископаемых, образования почв</w:t>
      </w:r>
      <w:r w:rsidR="008D110C" w:rsidRPr="001A5E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110C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>3) с физикой при изучении физического смысла движения литосферных плит в земной коре, сейсмических и вулканических явлений, атмосферной циркуляции и движения вод в океане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>4) с биологией при изучении зависимости растений и животных от условий среды обитания, сезонных явлений в растительном и животном мире</w:t>
      </w:r>
      <w:proofErr w:type="gramStart"/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,; </w:t>
      </w:r>
      <w:proofErr w:type="gramEnd"/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>5) с историей при рассмотрении темы «Политическая карта и население», использовании исторических данных, харак</w:t>
      </w:r>
      <w:r w:rsidR="008D110C" w:rsidRPr="001A5E60">
        <w:rPr>
          <w:rFonts w:ascii="Times New Roman" w:hAnsi="Times New Roman" w:cs="Times New Roman"/>
          <w:color w:val="000000"/>
          <w:sz w:val="24"/>
          <w:szCs w:val="24"/>
        </w:rPr>
        <w:t>теризующих народы и государства</w:t>
      </w: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>6) с литературой и музыкой использование произведений великих казахских, казахстанских, русских, советских поэтов, писателей и композиторов, использ</w:t>
      </w:r>
      <w:r w:rsidR="009D4CA9">
        <w:rPr>
          <w:rFonts w:ascii="Times New Roman" w:hAnsi="Times New Roman" w:cs="Times New Roman"/>
          <w:color w:val="000000"/>
          <w:sz w:val="24"/>
          <w:szCs w:val="24"/>
        </w:rPr>
        <w:t>ование музыкальных произведений</w:t>
      </w: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40723" w:rsidRPr="001A5E60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5E60">
        <w:rPr>
          <w:rFonts w:ascii="Times New Roman" w:hAnsi="Times New Roman" w:cs="Times New Roman"/>
          <w:color w:val="000000"/>
          <w:sz w:val="24"/>
          <w:szCs w:val="24"/>
        </w:rPr>
        <w:t xml:space="preserve">7) с черчением при построении профилей рельефа, диаграмм, заполнении контурных карт; </w:t>
      </w:r>
    </w:p>
    <w:p w:rsidR="00FD58A3" w:rsidRPr="0078160C" w:rsidRDefault="00FD58A3" w:rsidP="00FD58A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78160C">
        <w:rPr>
          <w:rFonts w:ascii="Times New Roman" w:hAnsi="Times New Roman" w:cs="Times New Roman"/>
          <w:sz w:val="24"/>
          <w:szCs w:val="24"/>
        </w:rPr>
        <w:t>Планирование составлено на основе:</w:t>
      </w:r>
    </w:p>
    <w:p w:rsidR="00FD58A3" w:rsidRPr="0078160C" w:rsidRDefault="00FD58A3" w:rsidP="00FD58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bCs/>
          <w:sz w:val="24"/>
          <w:szCs w:val="24"/>
        </w:rPr>
        <w:t>ГОСО РК - 2012. УТВЕРЖДЕН И ВВЕДЕН в действие постановлением Правительства РК от 03.04.2013 г. №115</w:t>
      </w:r>
    </w:p>
    <w:p w:rsidR="00FD58A3" w:rsidRPr="0078160C" w:rsidRDefault="00FD58A3" w:rsidP="00FD58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Программа «Естествознание» для 5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78160C">
        <w:rPr>
          <w:rFonts w:ascii="Times New Roman" w:hAnsi="Times New Roman" w:cs="Times New Roman"/>
          <w:sz w:val="24"/>
          <w:szCs w:val="24"/>
        </w:rPr>
        <w:t xml:space="preserve"> классов общеобразовательной школы</w:t>
      </w:r>
      <w:r w:rsidR="009D4CA9">
        <w:rPr>
          <w:rFonts w:ascii="Times New Roman" w:hAnsi="Times New Roman" w:cs="Times New Roman"/>
          <w:sz w:val="24"/>
          <w:szCs w:val="24"/>
        </w:rPr>
        <w:t xml:space="preserve"> по предмету «География»</w:t>
      </w:r>
      <w:r w:rsidRPr="0078160C">
        <w:rPr>
          <w:rFonts w:ascii="Times New Roman" w:hAnsi="Times New Roman" w:cs="Times New Roman"/>
          <w:sz w:val="24"/>
          <w:szCs w:val="24"/>
        </w:rPr>
        <w:t xml:space="preserve">. – Астана, 2013. </w:t>
      </w:r>
      <w:proofErr w:type="gramStart"/>
      <w:r w:rsidRPr="0078160C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78160C">
        <w:rPr>
          <w:rFonts w:ascii="Times New Roman" w:hAnsi="Times New Roman" w:cs="Times New Roman"/>
          <w:sz w:val="24"/>
          <w:szCs w:val="24"/>
        </w:rPr>
        <w:t xml:space="preserve"> Приказом Министра образования и науки Республики   Казахстан от 03.04.2013 г. № 115. Национальная</w:t>
      </w:r>
      <w:r w:rsidRPr="0078160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а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78160C">
        <w:rPr>
          <w:rFonts w:ascii="Times New Roman" w:hAnsi="Times New Roman" w:cs="Times New Roman"/>
          <w:sz w:val="24"/>
          <w:szCs w:val="24"/>
        </w:rPr>
        <w:t>адем</w:t>
      </w:r>
      <w:r w:rsidRPr="0078160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78160C">
        <w:rPr>
          <w:rFonts w:ascii="Times New Roman" w:hAnsi="Times New Roman" w:cs="Times New Roman"/>
          <w:sz w:val="24"/>
          <w:szCs w:val="24"/>
        </w:rPr>
        <w:t>я образования</w:t>
      </w:r>
      <w:r w:rsidRPr="0078160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78160C">
        <w:rPr>
          <w:rFonts w:ascii="Times New Roman" w:hAnsi="Times New Roman" w:cs="Times New Roman"/>
          <w:sz w:val="24"/>
          <w:szCs w:val="24"/>
        </w:rPr>
        <w:t>и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.</w:t>
      </w:r>
      <w:r w:rsidRPr="0078160C">
        <w:rPr>
          <w:rFonts w:ascii="Times New Roman" w:hAnsi="Times New Roman" w:cs="Times New Roman"/>
          <w:sz w:val="24"/>
          <w:szCs w:val="24"/>
        </w:rPr>
        <w:t>Ы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.</w:t>
      </w:r>
      <w:r w:rsidRPr="0078160C">
        <w:rPr>
          <w:rFonts w:ascii="Times New Roman" w:hAnsi="Times New Roman" w:cs="Times New Roman"/>
          <w:sz w:val="24"/>
          <w:szCs w:val="24"/>
        </w:rPr>
        <w:t>Алтынсарин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>а</w:t>
      </w:r>
      <w:proofErr w:type="spellEnd"/>
      <w:r w:rsidRPr="0078160C">
        <w:rPr>
          <w:rFonts w:ascii="Times New Roman" w:hAnsi="Times New Roman" w:cs="Times New Roman"/>
          <w:sz w:val="24"/>
          <w:szCs w:val="24"/>
        </w:rPr>
        <w:t>,</w:t>
      </w:r>
      <w:r w:rsidRPr="0078160C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2013.</w:t>
      </w:r>
    </w:p>
    <w:p w:rsidR="00FD58A3" w:rsidRPr="0078160C" w:rsidRDefault="009D4CA9" w:rsidP="00FD58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Инструктивно-методическое</w:t>
      </w:r>
      <w:r w:rsidR="00FD58A3" w:rsidRPr="0078160C">
        <w:rPr>
          <w:rFonts w:ascii="Times New Roman" w:hAnsi="Times New Roman" w:cs="Times New Roman"/>
          <w:sz w:val="24"/>
          <w:szCs w:val="24"/>
        </w:rPr>
        <w:t xml:space="preserve"> письм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D58A3" w:rsidRPr="0078160C">
        <w:rPr>
          <w:rFonts w:ascii="Times New Roman" w:hAnsi="Times New Roman" w:cs="Times New Roman"/>
          <w:sz w:val="24"/>
          <w:szCs w:val="24"/>
        </w:rPr>
        <w:t xml:space="preserve"> «О преподавании основ наук в 2013-14 учебном  году»</w:t>
      </w:r>
    </w:p>
    <w:p w:rsidR="00FD58A3" w:rsidRPr="009D4CA9" w:rsidRDefault="00F4072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4C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Объем учебной нагрузки по предмету составляет: </w:t>
      </w:r>
      <w:bookmarkStart w:id="0" w:name="_GoBack"/>
      <w:bookmarkEnd w:id="0"/>
      <w:r w:rsidR="009D4C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110C" w:rsidRPr="009D4CA9">
        <w:rPr>
          <w:rFonts w:ascii="Times New Roman" w:hAnsi="Times New Roman" w:cs="Times New Roman"/>
          <w:b/>
          <w:color w:val="000000"/>
          <w:sz w:val="24"/>
          <w:szCs w:val="24"/>
        </w:rPr>
        <w:t>68 час</w:t>
      </w:r>
      <w:r w:rsidR="009D4CA9">
        <w:rPr>
          <w:rFonts w:ascii="Times New Roman" w:hAnsi="Times New Roman" w:cs="Times New Roman"/>
          <w:b/>
          <w:color w:val="000000"/>
          <w:sz w:val="24"/>
          <w:szCs w:val="24"/>
        </w:rPr>
        <w:t>ов, по 2 часа в неделю</w:t>
      </w:r>
    </w:p>
    <w:p w:rsidR="00E47AC1" w:rsidRDefault="00FD58A3" w:rsidP="001A5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4CA9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8D110C" w:rsidRPr="009D4CA9">
        <w:rPr>
          <w:rFonts w:ascii="Times New Roman" w:hAnsi="Times New Roman" w:cs="Times New Roman"/>
          <w:b/>
          <w:color w:val="000000"/>
          <w:sz w:val="24"/>
          <w:szCs w:val="24"/>
        </w:rPr>
        <w:t>рактических работ -7.</w:t>
      </w:r>
      <w:r w:rsidR="009D4C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47AC1" w:rsidRPr="009D4CA9">
        <w:rPr>
          <w:rFonts w:ascii="Times New Roman" w:hAnsi="Times New Roman" w:cs="Times New Roman"/>
          <w:b/>
          <w:color w:val="000000"/>
          <w:sz w:val="24"/>
          <w:szCs w:val="24"/>
        </w:rPr>
        <w:t>Экскурсия -1.</w:t>
      </w:r>
    </w:p>
    <w:p w:rsidR="009D4CA9" w:rsidRPr="009D4CA9" w:rsidRDefault="009D4CA9" w:rsidP="009D4CA9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160C">
        <w:rPr>
          <w:rFonts w:ascii="Times New Roman" w:hAnsi="Times New Roman" w:cs="Times New Roman"/>
          <w:sz w:val="24"/>
          <w:szCs w:val="24"/>
        </w:rPr>
        <w:t>С целью осуществления мониторинга качества знаний учащихся в  календарно-тематическое планирование включены 2 контрольных среза (полугодовой и годовой).</w:t>
      </w:r>
      <w:proofErr w:type="gramEnd"/>
    </w:p>
    <w:sectPr w:rsidR="009D4CA9" w:rsidRPr="009D4CA9" w:rsidSect="009D4CA9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D0C06"/>
    <w:multiLevelType w:val="hybridMultilevel"/>
    <w:tmpl w:val="01B2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723"/>
    <w:rsid w:val="000F6703"/>
    <w:rsid w:val="001A5E60"/>
    <w:rsid w:val="001F4010"/>
    <w:rsid w:val="00546494"/>
    <w:rsid w:val="008D110C"/>
    <w:rsid w:val="009D4CA9"/>
    <w:rsid w:val="00E47AC1"/>
    <w:rsid w:val="00F40723"/>
    <w:rsid w:val="00FD5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8A3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Comp</cp:lastModifiedBy>
  <cp:revision>5</cp:revision>
  <cp:lastPrinted>2013-09-03T16:57:00Z</cp:lastPrinted>
  <dcterms:created xsi:type="dcterms:W3CDTF">2013-09-02T13:34:00Z</dcterms:created>
  <dcterms:modified xsi:type="dcterms:W3CDTF">2013-09-03T16:58:00Z</dcterms:modified>
</cp:coreProperties>
</file>